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AD6DB" w14:textId="61B68AA7" w:rsidR="00B61FF2" w:rsidRDefault="00FA703B" w:rsidP="003075FF">
      <w:pPr>
        <w:pStyle w:val="Heading1"/>
        <w:spacing w:before="120" w:line="240" w:lineRule="auto"/>
        <w:ind w:right="-342"/>
        <w:jc w:val="center"/>
        <w:rPr>
          <w:szCs w:val="36"/>
        </w:rPr>
      </w:pPr>
      <w:r>
        <w:rPr>
          <w:szCs w:val="36"/>
        </w:rPr>
        <w:t>Public Involvement and Engagement Advisory Committee</w:t>
      </w:r>
    </w:p>
    <w:p w14:paraId="44728B54" w14:textId="77777777" w:rsidR="003075FF" w:rsidRPr="003075FF" w:rsidRDefault="003075FF" w:rsidP="003075FF">
      <w:pPr>
        <w:ind w:right="-342"/>
        <w:rPr>
          <w:sz w:val="4"/>
          <w:szCs w:val="4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212"/>
        <w:gridCol w:w="7989"/>
      </w:tblGrid>
      <w:tr w:rsidR="009C0B4C" w:rsidRPr="00972E8A" w14:paraId="7E2E2A7F" w14:textId="77777777" w:rsidTr="003075FF">
        <w:trPr>
          <w:trHeight w:val="340"/>
        </w:trPr>
        <w:tc>
          <w:tcPr>
            <w:tcW w:w="221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894E28E" w14:textId="025761C8" w:rsidR="009C0B4C" w:rsidRPr="00972E8A" w:rsidRDefault="009C0B4C" w:rsidP="003075FF">
            <w:pPr>
              <w:pStyle w:val="Numberlist"/>
              <w:numPr>
                <w:ilvl w:val="0"/>
                <w:numId w:val="0"/>
              </w:numPr>
              <w:spacing w:after="120"/>
              <w:ind w:right="-342"/>
              <w:rPr>
                <w:b/>
                <w:szCs w:val="24"/>
              </w:rPr>
            </w:pPr>
            <w:r w:rsidRPr="00972E8A">
              <w:rPr>
                <w:b/>
                <w:szCs w:val="24"/>
              </w:rPr>
              <w:t>Date of meeting</w:t>
            </w:r>
          </w:p>
        </w:tc>
        <w:tc>
          <w:tcPr>
            <w:tcW w:w="7989" w:type="dxa"/>
            <w:tcBorders>
              <w:bottom w:val="single" w:sz="4" w:space="0" w:color="auto"/>
            </w:tcBorders>
            <w:shd w:val="clear" w:color="auto" w:fill="auto"/>
          </w:tcPr>
          <w:p w14:paraId="42C4423E" w14:textId="3F039D12" w:rsidR="009C0B4C" w:rsidRPr="00972E8A" w:rsidRDefault="005B3E72" w:rsidP="003075FF">
            <w:pPr>
              <w:pStyle w:val="Numberlist"/>
              <w:numPr>
                <w:ilvl w:val="0"/>
                <w:numId w:val="0"/>
              </w:numPr>
              <w:spacing w:after="120"/>
              <w:ind w:right="-342"/>
              <w:rPr>
                <w:bCs/>
                <w:szCs w:val="24"/>
              </w:rPr>
            </w:pPr>
            <w:r>
              <w:rPr>
                <w:bCs/>
                <w:szCs w:val="24"/>
              </w:rPr>
              <w:t>20 October 2022</w:t>
            </w:r>
          </w:p>
        </w:tc>
      </w:tr>
      <w:tr w:rsidR="009C0B4C" w:rsidRPr="00972E8A" w14:paraId="4DBE3C44" w14:textId="77777777" w:rsidTr="003075FF">
        <w:trPr>
          <w:trHeight w:val="340"/>
        </w:trPr>
        <w:tc>
          <w:tcPr>
            <w:tcW w:w="221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C215281" w14:textId="77777777" w:rsidR="009C0B4C" w:rsidRPr="00972E8A" w:rsidRDefault="009C0B4C" w:rsidP="003075FF">
            <w:pPr>
              <w:pStyle w:val="Numberlist"/>
              <w:numPr>
                <w:ilvl w:val="0"/>
                <w:numId w:val="0"/>
              </w:numPr>
              <w:ind w:right="-342"/>
              <w:rPr>
                <w:b/>
                <w:szCs w:val="24"/>
              </w:rPr>
            </w:pPr>
            <w:r w:rsidRPr="00972E8A">
              <w:rPr>
                <w:b/>
                <w:szCs w:val="24"/>
              </w:rPr>
              <w:t>Title of paper</w:t>
            </w:r>
          </w:p>
        </w:tc>
        <w:tc>
          <w:tcPr>
            <w:tcW w:w="7989" w:type="dxa"/>
            <w:tcBorders>
              <w:bottom w:val="single" w:sz="4" w:space="0" w:color="auto"/>
            </w:tcBorders>
            <w:shd w:val="clear" w:color="auto" w:fill="auto"/>
          </w:tcPr>
          <w:p w14:paraId="35670F2F" w14:textId="3C56D42D" w:rsidR="009C0B4C" w:rsidRPr="00972E8A" w:rsidRDefault="00D348F9" w:rsidP="003075FF">
            <w:pPr>
              <w:pStyle w:val="Numberlist"/>
              <w:numPr>
                <w:ilvl w:val="0"/>
                <w:numId w:val="0"/>
              </w:numPr>
              <w:ind w:right="-342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Terms of Reference of the </w:t>
            </w:r>
            <w:r w:rsidR="005B3E72">
              <w:rPr>
                <w:bCs/>
                <w:szCs w:val="24"/>
              </w:rPr>
              <w:t>Public Involvement and Engagement Advisory Committee</w:t>
            </w:r>
          </w:p>
        </w:tc>
      </w:tr>
      <w:tr w:rsidR="009C0B4C" w:rsidRPr="00972E8A" w14:paraId="3C72285A" w14:textId="77777777" w:rsidTr="003075FF">
        <w:trPr>
          <w:trHeight w:val="340"/>
        </w:trPr>
        <w:tc>
          <w:tcPr>
            <w:tcW w:w="221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61ACD67" w14:textId="77777777" w:rsidR="009C0B4C" w:rsidRPr="00972E8A" w:rsidRDefault="009C0B4C" w:rsidP="003075FF">
            <w:pPr>
              <w:pStyle w:val="Numberlist"/>
              <w:numPr>
                <w:ilvl w:val="0"/>
                <w:numId w:val="0"/>
              </w:numPr>
              <w:ind w:right="-342"/>
              <w:rPr>
                <w:b/>
                <w:szCs w:val="24"/>
              </w:rPr>
            </w:pPr>
            <w:r w:rsidRPr="00972E8A">
              <w:rPr>
                <w:b/>
                <w:szCs w:val="24"/>
              </w:rPr>
              <w:t>Presented by</w:t>
            </w:r>
          </w:p>
        </w:tc>
        <w:tc>
          <w:tcPr>
            <w:tcW w:w="7989" w:type="dxa"/>
            <w:tcBorders>
              <w:bottom w:val="single" w:sz="4" w:space="0" w:color="auto"/>
            </w:tcBorders>
            <w:shd w:val="clear" w:color="auto" w:fill="auto"/>
          </w:tcPr>
          <w:p w14:paraId="1D46B3F3" w14:textId="6385C5CB" w:rsidR="009C0B4C" w:rsidRPr="00972E8A" w:rsidRDefault="001942A4" w:rsidP="003075FF">
            <w:pPr>
              <w:pStyle w:val="Numberlist"/>
              <w:numPr>
                <w:ilvl w:val="0"/>
                <w:numId w:val="0"/>
              </w:numPr>
              <w:ind w:right="-342"/>
              <w:rPr>
                <w:bCs/>
                <w:szCs w:val="24"/>
              </w:rPr>
            </w:pPr>
            <w:r>
              <w:rPr>
                <w:bCs/>
                <w:szCs w:val="24"/>
              </w:rPr>
              <w:t>Neil Greaves</w:t>
            </w:r>
            <w:r w:rsidR="00CC5ACA">
              <w:rPr>
                <w:bCs/>
                <w:szCs w:val="24"/>
              </w:rPr>
              <w:t>, Director of Communications and Engagement</w:t>
            </w:r>
          </w:p>
        </w:tc>
      </w:tr>
      <w:tr w:rsidR="009C0B4C" w:rsidRPr="00972E8A" w14:paraId="2680C51B" w14:textId="77777777" w:rsidTr="003075FF">
        <w:trPr>
          <w:trHeight w:val="340"/>
        </w:trPr>
        <w:tc>
          <w:tcPr>
            <w:tcW w:w="221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282CB95" w14:textId="77777777" w:rsidR="009C0B4C" w:rsidRPr="00972E8A" w:rsidRDefault="009C0B4C" w:rsidP="003075FF">
            <w:pPr>
              <w:pStyle w:val="Numberlist"/>
              <w:numPr>
                <w:ilvl w:val="0"/>
                <w:numId w:val="0"/>
              </w:numPr>
              <w:ind w:right="-342"/>
              <w:rPr>
                <w:b/>
                <w:szCs w:val="24"/>
              </w:rPr>
            </w:pPr>
            <w:r w:rsidRPr="00972E8A">
              <w:rPr>
                <w:b/>
                <w:szCs w:val="24"/>
              </w:rPr>
              <w:t>Author</w:t>
            </w:r>
          </w:p>
        </w:tc>
        <w:tc>
          <w:tcPr>
            <w:tcW w:w="7989" w:type="dxa"/>
            <w:tcBorders>
              <w:bottom w:val="single" w:sz="4" w:space="0" w:color="auto"/>
            </w:tcBorders>
            <w:shd w:val="clear" w:color="auto" w:fill="auto"/>
          </w:tcPr>
          <w:p w14:paraId="6EC8C029" w14:textId="15B32407" w:rsidR="009C0B4C" w:rsidRPr="00972E8A" w:rsidRDefault="001942A4" w:rsidP="003075FF">
            <w:pPr>
              <w:pStyle w:val="Numberlist"/>
              <w:numPr>
                <w:ilvl w:val="0"/>
                <w:numId w:val="0"/>
              </w:numPr>
              <w:ind w:right="-342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Pam </w:t>
            </w:r>
            <w:proofErr w:type="spellStart"/>
            <w:r>
              <w:rPr>
                <w:bCs/>
                <w:szCs w:val="24"/>
              </w:rPr>
              <w:t>Bowling,</w:t>
            </w:r>
            <w:proofErr w:type="spellEnd"/>
            <w:r>
              <w:rPr>
                <w:bCs/>
                <w:szCs w:val="24"/>
              </w:rPr>
              <w:t xml:space="preserve"> </w:t>
            </w:r>
            <w:r w:rsidR="00CC5ACA">
              <w:rPr>
                <w:bCs/>
                <w:szCs w:val="24"/>
              </w:rPr>
              <w:t>Corporate Office Team Leader</w:t>
            </w:r>
          </w:p>
        </w:tc>
      </w:tr>
      <w:tr w:rsidR="009C0B4C" w:rsidRPr="00972E8A" w14:paraId="75B5DCD4" w14:textId="77777777" w:rsidTr="003075FF">
        <w:trPr>
          <w:trHeight w:val="340"/>
        </w:trPr>
        <w:tc>
          <w:tcPr>
            <w:tcW w:w="221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516700E" w14:textId="77777777" w:rsidR="009C0B4C" w:rsidRPr="00972E8A" w:rsidRDefault="009C0B4C" w:rsidP="003075FF">
            <w:pPr>
              <w:pStyle w:val="Numberlist"/>
              <w:numPr>
                <w:ilvl w:val="0"/>
                <w:numId w:val="0"/>
              </w:numPr>
              <w:ind w:right="-342"/>
              <w:rPr>
                <w:b/>
                <w:szCs w:val="24"/>
              </w:rPr>
            </w:pPr>
            <w:r w:rsidRPr="00972E8A">
              <w:rPr>
                <w:b/>
                <w:szCs w:val="24"/>
              </w:rPr>
              <w:t>Agenda item</w:t>
            </w:r>
          </w:p>
        </w:tc>
        <w:tc>
          <w:tcPr>
            <w:tcW w:w="7989" w:type="dxa"/>
            <w:tcBorders>
              <w:bottom w:val="single" w:sz="4" w:space="0" w:color="auto"/>
            </w:tcBorders>
            <w:shd w:val="clear" w:color="auto" w:fill="auto"/>
          </w:tcPr>
          <w:p w14:paraId="38D59B5C" w14:textId="2DFE0EC2" w:rsidR="009C0B4C" w:rsidRPr="00972E8A" w:rsidRDefault="006A257C" w:rsidP="003075FF">
            <w:pPr>
              <w:pStyle w:val="Numberlist"/>
              <w:numPr>
                <w:ilvl w:val="0"/>
                <w:numId w:val="0"/>
              </w:numPr>
              <w:ind w:right="-342"/>
              <w:rPr>
                <w:bCs/>
                <w:szCs w:val="24"/>
              </w:rPr>
            </w:pPr>
            <w:r>
              <w:rPr>
                <w:bCs/>
                <w:szCs w:val="24"/>
              </w:rPr>
              <w:t>8</w:t>
            </w:r>
          </w:p>
        </w:tc>
      </w:tr>
      <w:tr w:rsidR="009C0B4C" w:rsidRPr="00972E8A" w14:paraId="69F6B4EA" w14:textId="77777777" w:rsidTr="003075FF">
        <w:trPr>
          <w:trHeight w:val="340"/>
        </w:trPr>
        <w:tc>
          <w:tcPr>
            <w:tcW w:w="221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CE5AAFF" w14:textId="77777777" w:rsidR="009C0B4C" w:rsidRPr="00972E8A" w:rsidRDefault="009C0B4C" w:rsidP="003075FF">
            <w:pPr>
              <w:pStyle w:val="Numberlist"/>
              <w:numPr>
                <w:ilvl w:val="0"/>
                <w:numId w:val="0"/>
              </w:numPr>
              <w:ind w:right="-342"/>
              <w:rPr>
                <w:b/>
                <w:szCs w:val="24"/>
              </w:rPr>
            </w:pPr>
            <w:r w:rsidRPr="00972E8A">
              <w:rPr>
                <w:b/>
                <w:szCs w:val="24"/>
              </w:rPr>
              <w:t xml:space="preserve">Confidential </w:t>
            </w:r>
          </w:p>
        </w:tc>
        <w:tc>
          <w:tcPr>
            <w:tcW w:w="7989" w:type="dxa"/>
            <w:tcBorders>
              <w:bottom w:val="single" w:sz="4" w:space="0" w:color="auto"/>
            </w:tcBorders>
            <w:shd w:val="clear" w:color="auto" w:fill="auto"/>
          </w:tcPr>
          <w:p w14:paraId="71DDEDBF" w14:textId="3D637DEA" w:rsidR="009C0B4C" w:rsidRPr="00972E8A" w:rsidRDefault="0040460B" w:rsidP="003075FF">
            <w:pPr>
              <w:pStyle w:val="Numberlist"/>
              <w:numPr>
                <w:ilvl w:val="0"/>
                <w:numId w:val="0"/>
              </w:numPr>
              <w:ind w:right="-342"/>
              <w:rPr>
                <w:bCs/>
                <w:szCs w:val="24"/>
              </w:rPr>
            </w:pPr>
            <w:r>
              <w:rPr>
                <w:bCs/>
                <w:szCs w:val="24"/>
              </w:rPr>
              <w:t>No</w:t>
            </w:r>
          </w:p>
        </w:tc>
      </w:tr>
    </w:tbl>
    <w:p w14:paraId="38877104" w14:textId="77777777" w:rsidR="00A8443B" w:rsidRPr="004335E6" w:rsidRDefault="00A8443B" w:rsidP="003075FF">
      <w:pPr>
        <w:pStyle w:val="Numberlist"/>
        <w:numPr>
          <w:ilvl w:val="0"/>
          <w:numId w:val="0"/>
        </w:numPr>
        <w:ind w:right="-342"/>
        <w:rPr>
          <w:sz w:val="12"/>
          <w:szCs w:val="12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532"/>
        <w:gridCol w:w="2826"/>
        <w:gridCol w:w="3843"/>
      </w:tblGrid>
      <w:tr w:rsidR="001C595C" w:rsidRPr="00972E8A" w14:paraId="1B9B4866" w14:textId="77777777" w:rsidTr="005B6BCB">
        <w:tc>
          <w:tcPr>
            <w:tcW w:w="10201" w:type="dxa"/>
            <w:gridSpan w:val="3"/>
            <w:shd w:val="clear" w:color="auto" w:fill="C6D9F1" w:themeFill="text2" w:themeFillTint="33"/>
          </w:tcPr>
          <w:p w14:paraId="3F077188" w14:textId="77777777" w:rsidR="001C595C" w:rsidRPr="00972E8A" w:rsidRDefault="001C595C" w:rsidP="003075FF">
            <w:pPr>
              <w:pStyle w:val="Numberlist"/>
              <w:numPr>
                <w:ilvl w:val="0"/>
                <w:numId w:val="0"/>
              </w:numPr>
              <w:ind w:right="-342"/>
              <w:rPr>
                <w:b/>
                <w:szCs w:val="24"/>
              </w:rPr>
            </w:pPr>
            <w:r w:rsidRPr="00972E8A">
              <w:rPr>
                <w:b/>
                <w:szCs w:val="24"/>
              </w:rPr>
              <w:t>Purpose of the paper</w:t>
            </w:r>
          </w:p>
        </w:tc>
      </w:tr>
      <w:tr w:rsidR="001C595C" w:rsidRPr="00972E8A" w14:paraId="25A49D1F" w14:textId="77777777" w:rsidTr="005B6BCB">
        <w:tc>
          <w:tcPr>
            <w:tcW w:w="10201" w:type="dxa"/>
            <w:gridSpan w:val="3"/>
          </w:tcPr>
          <w:p w14:paraId="78B68B7A" w14:textId="7B06D98B" w:rsidR="001942A4" w:rsidRDefault="000D7A89" w:rsidP="00E22AF0">
            <w:pPr>
              <w:pStyle w:val="Numberlist"/>
              <w:numPr>
                <w:ilvl w:val="0"/>
                <w:numId w:val="0"/>
              </w:numPr>
              <w:ind w:right="33"/>
              <w:rPr>
                <w:szCs w:val="24"/>
              </w:rPr>
            </w:pPr>
            <w:r>
              <w:rPr>
                <w:szCs w:val="24"/>
              </w:rPr>
              <w:t xml:space="preserve">To </w:t>
            </w:r>
            <w:r w:rsidR="00367356">
              <w:rPr>
                <w:szCs w:val="24"/>
              </w:rPr>
              <w:t xml:space="preserve">review </w:t>
            </w:r>
            <w:r w:rsidR="002C4E0E">
              <w:rPr>
                <w:szCs w:val="24"/>
              </w:rPr>
              <w:t xml:space="preserve">the </w:t>
            </w:r>
            <w:r w:rsidR="001942A4">
              <w:rPr>
                <w:bCs/>
                <w:szCs w:val="24"/>
              </w:rPr>
              <w:t xml:space="preserve">Terms of Reference </w:t>
            </w:r>
            <w:r w:rsidR="009819E8">
              <w:rPr>
                <w:bCs/>
                <w:szCs w:val="24"/>
              </w:rPr>
              <w:t xml:space="preserve">and Membership </w:t>
            </w:r>
            <w:r w:rsidR="001942A4">
              <w:rPr>
                <w:bCs/>
                <w:szCs w:val="24"/>
              </w:rPr>
              <w:t>of the Public Involvement and Engagement Advisory Committee</w:t>
            </w:r>
            <w:r w:rsidR="000A2FA5">
              <w:rPr>
                <w:bCs/>
                <w:szCs w:val="24"/>
              </w:rPr>
              <w:t xml:space="preserve"> </w:t>
            </w:r>
            <w:r w:rsidR="007D028A">
              <w:rPr>
                <w:bCs/>
                <w:szCs w:val="24"/>
              </w:rPr>
              <w:t xml:space="preserve">(PIEAC) </w:t>
            </w:r>
            <w:r w:rsidR="000A2FA5">
              <w:rPr>
                <w:bCs/>
                <w:szCs w:val="24"/>
              </w:rPr>
              <w:t>and to approve the inclusio</w:t>
            </w:r>
            <w:r w:rsidR="007715EB">
              <w:rPr>
                <w:bCs/>
                <w:szCs w:val="24"/>
              </w:rPr>
              <w:t>n of representatives from Healthwatch and VCFSE in the membership.</w:t>
            </w:r>
          </w:p>
          <w:p w14:paraId="2F352A4D" w14:textId="1C87216A" w:rsidR="00266DD3" w:rsidRPr="00972E8A" w:rsidRDefault="00266DD3" w:rsidP="009819E8">
            <w:pPr>
              <w:pStyle w:val="Numberlist"/>
              <w:numPr>
                <w:ilvl w:val="0"/>
                <w:numId w:val="0"/>
              </w:numPr>
              <w:ind w:right="-342"/>
              <w:rPr>
                <w:szCs w:val="24"/>
              </w:rPr>
            </w:pPr>
          </w:p>
        </w:tc>
      </w:tr>
      <w:tr w:rsidR="001C595C" w:rsidRPr="00972E8A" w14:paraId="40CD51DF" w14:textId="77777777" w:rsidTr="005B6BCB">
        <w:tc>
          <w:tcPr>
            <w:tcW w:w="10201" w:type="dxa"/>
            <w:gridSpan w:val="3"/>
            <w:shd w:val="clear" w:color="auto" w:fill="C6D9F1" w:themeFill="text2" w:themeFillTint="33"/>
          </w:tcPr>
          <w:p w14:paraId="372C7D3D" w14:textId="77777777" w:rsidR="001C595C" w:rsidRPr="00972E8A" w:rsidRDefault="001C595C" w:rsidP="003075FF">
            <w:pPr>
              <w:pStyle w:val="Numberlist"/>
              <w:numPr>
                <w:ilvl w:val="0"/>
                <w:numId w:val="0"/>
              </w:numPr>
              <w:ind w:right="-342"/>
              <w:rPr>
                <w:b/>
                <w:szCs w:val="24"/>
              </w:rPr>
            </w:pPr>
            <w:r w:rsidRPr="00972E8A">
              <w:rPr>
                <w:b/>
                <w:szCs w:val="24"/>
              </w:rPr>
              <w:t>Executive summary</w:t>
            </w:r>
          </w:p>
        </w:tc>
      </w:tr>
      <w:tr w:rsidR="001C595C" w:rsidRPr="00972E8A" w14:paraId="3B94C6B5" w14:textId="77777777" w:rsidTr="005B6BCB">
        <w:tc>
          <w:tcPr>
            <w:tcW w:w="10201" w:type="dxa"/>
            <w:gridSpan w:val="3"/>
          </w:tcPr>
          <w:p w14:paraId="4AD4ED92" w14:textId="1D3F115A" w:rsidR="00DC02EB" w:rsidRDefault="000D7A89" w:rsidP="00E22AF0">
            <w:pPr>
              <w:pStyle w:val="Numberlist"/>
              <w:numPr>
                <w:ilvl w:val="0"/>
                <w:numId w:val="0"/>
              </w:numPr>
              <w:ind w:right="33"/>
            </w:pPr>
            <w:r>
              <w:t xml:space="preserve">The </w:t>
            </w:r>
            <w:r w:rsidR="00A15893">
              <w:t xml:space="preserve">attached </w:t>
            </w:r>
            <w:r>
              <w:t xml:space="preserve">Terms of Reference of the </w:t>
            </w:r>
            <w:r w:rsidR="00E22AF0">
              <w:rPr>
                <w:bCs/>
                <w:szCs w:val="24"/>
              </w:rPr>
              <w:t xml:space="preserve">Public Involvement and Engagement Advisory Committee </w:t>
            </w:r>
            <w:r>
              <w:t>were approved by the Board on 1 July 2022</w:t>
            </w:r>
            <w:r w:rsidR="00A15893">
              <w:t>.</w:t>
            </w:r>
            <w:r w:rsidR="000E7C80">
              <w:t xml:space="preserve">  </w:t>
            </w:r>
            <w:r w:rsidR="00082431">
              <w:t>D</w:t>
            </w:r>
            <w:r w:rsidR="000E7C80">
              <w:t>i</w:t>
            </w:r>
            <w:r w:rsidR="00E67F90">
              <w:t>scussion</w:t>
            </w:r>
            <w:r w:rsidR="009268A1">
              <w:t>s</w:t>
            </w:r>
            <w:r w:rsidR="00E67F90">
              <w:t xml:space="preserve"> </w:t>
            </w:r>
            <w:r w:rsidR="009268A1">
              <w:t xml:space="preserve">were </w:t>
            </w:r>
            <w:r w:rsidR="00E67F90">
              <w:t xml:space="preserve">held at the </w:t>
            </w:r>
            <w:r w:rsidR="003E5790">
              <w:rPr>
                <w:bCs/>
                <w:szCs w:val="24"/>
              </w:rPr>
              <w:t xml:space="preserve">Public Involvement and Engagement Advisory Committee workshop on 29 September 2022 regarding </w:t>
            </w:r>
            <w:r w:rsidR="00772B5A">
              <w:t>the membership</w:t>
            </w:r>
            <w:r w:rsidR="00F73B43">
              <w:t>.</w:t>
            </w:r>
            <w:r w:rsidR="004E7E66">
              <w:t xml:space="preserve">  It was proposed that the following </w:t>
            </w:r>
            <w:r w:rsidR="0023149D">
              <w:t>be included in the membership of the Committee:</w:t>
            </w:r>
          </w:p>
          <w:p w14:paraId="0EB950C7" w14:textId="2756753B" w:rsidR="0023149D" w:rsidRDefault="0023149D" w:rsidP="000737BC">
            <w:pPr>
              <w:pStyle w:val="Numberlist"/>
              <w:numPr>
                <w:ilvl w:val="0"/>
                <w:numId w:val="20"/>
              </w:numPr>
              <w:ind w:right="33"/>
            </w:pPr>
            <w:r>
              <w:t>Healthwatch representative – David Blacklock</w:t>
            </w:r>
          </w:p>
          <w:p w14:paraId="2B4B0712" w14:textId="7E1FD051" w:rsidR="0023149D" w:rsidRDefault="0023149D" w:rsidP="000737BC">
            <w:pPr>
              <w:pStyle w:val="Numberlist"/>
              <w:numPr>
                <w:ilvl w:val="0"/>
                <w:numId w:val="20"/>
              </w:numPr>
              <w:ind w:right="33"/>
            </w:pPr>
            <w:r>
              <w:t xml:space="preserve">VCFSE representative – </w:t>
            </w:r>
            <w:r w:rsidR="00C62438">
              <w:t>request to identify a representative to be sent to VCFSE Alliance</w:t>
            </w:r>
          </w:p>
          <w:p w14:paraId="28D2ADE8" w14:textId="77777777" w:rsidR="009F002C" w:rsidRDefault="009F002C" w:rsidP="00DE37C4">
            <w:pPr>
              <w:jc w:val="both"/>
            </w:pPr>
          </w:p>
          <w:p w14:paraId="3445BC58" w14:textId="5977EDF0" w:rsidR="009F002C" w:rsidRPr="005D0444" w:rsidRDefault="009F002C" w:rsidP="00DE37C4">
            <w:pPr>
              <w:jc w:val="both"/>
            </w:pPr>
            <w:r>
              <w:t xml:space="preserve">A further review of the committee </w:t>
            </w:r>
            <w:r w:rsidR="00E11F35">
              <w:t xml:space="preserve">Terms of Reference </w:t>
            </w:r>
            <w:r w:rsidR="000737BC">
              <w:t xml:space="preserve">to </w:t>
            </w:r>
            <w:r w:rsidR="00E11F35">
              <w:t>be undertaken in six months’ time.</w:t>
            </w:r>
          </w:p>
          <w:p w14:paraId="1FCAA125" w14:textId="3D1BCF9A" w:rsidR="00AB64B3" w:rsidRPr="00972E8A" w:rsidRDefault="00AB64B3" w:rsidP="003075FF">
            <w:pPr>
              <w:pStyle w:val="Numberlist"/>
              <w:numPr>
                <w:ilvl w:val="0"/>
                <w:numId w:val="0"/>
              </w:numPr>
              <w:ind w:left="720" w:right="-342"/>
              <w:rPr>
                <w:szCs w:val="24"/>
              </w:rPr>
            </w:pPr>
          </w:p>
        </w:tc>
      </w:tr>
      <w:tr w:rsidR="001C595C" w:rsidRPr="00972E8A" w14:paraId="3F4927A4" w14:textId="77777777" w:rsidTr="005B6BCB">
        <w:tc>
          <w:tcPr>
            <w:tcW w:w="10201" w:type="dxa"/>
            <w:gridSpan w:val="3"/>
            <w:shd w:val="clear" w:color="auto" w:fill="C6D9F1" w:themeFill="text2" w:themeFillTint="33"/>
          </w:tcPr>
          <w:p w14:paraId="5597E56B" w14:textId="77777777" w:rsidR="001C595C" w:rsidRPr="00972E8A" w:rsidRDefault="001C595C" w:rsidP="003075FF">
            <w:pPr>
              <w:pStyle w:val="Numberlist"/>
              <w:numPr>
                <w:ilvl w:val="0"/>
                <w:numId w:val="0"/>
              </w:numPr>
              <w:ind w:right="-342"/>
              <w:rPr>
                <w:b/>
                <w:szCs w:val="24"/>
              </w:rPr>
            </w:pPr>
            <w:r w:rsidRPr="00972E8A">
              <w:rPr>
                <w:b/>
                <w:szCs w:val="24"/>
              </w:rPr>
              <w:t>Recommendations</w:t>
            </w:r>
          </w:p>
        </w:tc>
      </w:tr>
      <w:tr w:rsidR="001C595C" w:rsidRPr="00972E8A" w14:paraId="62B8CB80" w14:textId="77777777" w:rsidTr="005B6BCB">
        <w:tc>
          <w:tcPr>
            <w:tcW w:w="10201" w:type="dxa"/>
            <w:gridSpan w:val="3"/>
          </w:tcPr>
          <w:p w14:paraId="5E74BCB8" w14:textId="62E23D07" w:rsidR="00266DD3" w:rsidRDefault="004C1668" w:rsidP="004C1668">
            <w:pPr>
              <w:ind w:right="-342"/>
              <w:rPr>
                <w:szCs w:val="24"/>
              </w:rPr>
            </w:pPr>
            <w:r>
              <w:rPr>
                <w:szCs w:val="24"/>
              </w:rPr>
              <w:t>The committee is asked:</w:t>
            </w:r>
          </w:p>
          <w:p w14:paraId="326635AE" w14:textId="6B0ECCCF" w:rsidR="004C1668" w:rsidRDefault="004C1668" w:rsidP="004C1668">
            <w:pPr>
              <w:pStyle w:val="ListParagraph"/>
              <w:numPr>
                <w:ilvl w:val="0"/>
                <w:numId w:val="19"/>
              </w:numPr>
              <w:ind w:right="-342"/>
              <w:rPr>
                <w:szCs w:val="24"/>
              </w:rPr>
            </w:pPr>
            <w:r>
              <w:rPr>
                <w:szCs w:val="24"/>
              </w:rPr>
              <w:t>Review the Terms of Reference</w:t>
            </w:r>
          </w:p>
          <w:p w14:paraId="2F467E71" w14:textId="16C237BF" w:rsidR="004C1668" w:rsidRPr="004C1668" w:rsidRDefault="004C1668" w:rsidP="004C1668">
            <w:pPr>
              <w:pStyle w:val="ListParagraph"/>
              <w:numPr>
                <w:ilvl w:val="0"/>
                <w:numId w:val="19"/>
              </w:numPr>
              <w:ind w:right="-342"/>
              <w:rPr>
                <w:szCs w:val="24"/>
              </w:rPr>
            </w:pPr>
            <w:r>
              <w:rPr>
                <w:szCs w:val="24"/>
              </w:rPr>
              <w:t xml:space="preserve">To approve the inclusion of </w:t>
            </w:r>
            <w:r w:rsidR="007D028A">
              <w:rPr>
                <w:szCs w:val="24"/>
              </w:rPr>
              <w:t>a Healthwatch representative and VCFSE representative in the membership.</w:t>
            </w:r>
          </w:p>
          <w:p w14:paraId="76CE484E" w14:textId="2F04992A" w:rsidR="004C1668" w:rsidRPr="00972E8A" w:rsidRDefault="004C1668" w:rsidP="004C1668">
            <w:pPr>
              <w:ind w:right="-342"/>
              <w:rPr>
                <w:szCs w:val="24"/>
              </w:rPr>
            </w:pPr>
          </w:p>
        </w:tc>
      </w:tr>
      <w:tr w:rsidR="001C595C" w:rsidRPr="00972E8A" w14:paraId="1DF15A20" w14:textId="77777777" w:rsidTr="005B6BCB">
        <w:tc>
          <w:tcPr>
            <w:tcW w:w="10201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6663CE61" w14:textId="77777777" w:rsidR="001C595C" w:rsidRPr="00972E8A" w:rsidRDefault="001C595C" w:rsidP="003075FF">
            <w:pPr>
              <w:ind w:right="-342"/>
              <w:rPr>
                <w:b/>
                <w:szCs w:val="24"/>
              </w:rPr>
            </w:pPr>
            <w:r w:rsidRPr="00972E8A">
              <w:rPr>
                <w:b/>
                <w:szCs w:val="24"/>
              </w:rPr>
              <w:t xml:space="preserve">Governance and reporting </w:t>
            </w:r>
            <w:r w:rsidRPr="00972E8A">
              <w:rPr>
                <w:szCs w:val="24"/>
              </w:rPr>
              <w:t>(list other forums that have discussed this paper)</w:t>
            </w:r>
          </w:p>
        </w:tc>
      </w:tr>
      <w:tr w:rsidR="001C595C" w:rsidRPr="00972E8A" w14:paraId="17CDF5C1" w14:textId="77777777" w:rsidTr="005B6BCB">
        <w:tc>
          <w:tcPr>
            <w:tcW w:w="3532" w:type="dxa"/>
            <w:shd w:val="clear" w:color="auto" w:fill="C6D9F1" w:themeFill="text2" w:themeFillTint="33"/>
          </w:tcPr>
          <w:p w14:paraId="4F1B2CE7" w14:textId="77777777" w:rsidR="001C595C" w:rsidRPr="00972E8A" w:rsidRDefault="001C595C" w:rsidP="003075FF">
            <w:pPr>
              <w:ind w:right="-342"/>
              <w:rPr>
                <w:b/>
                <w:szCs w:val="24"/>
              </w:rPr>
            </w:pPr>
            <w:r w:rsidRPr="00972E8A">
              <w:rPr>
                <w:b/>
                <w:szCs w:val="24"/>
              </w:rPr>
              <w:t>Meeting</w:t>
            </w:r>
          </w:p>
        </w:tc>
        <w:tc>
          <w:tcPr>
            <w:tcW w:w="2826" w:type="dxa"/>
            <w:shd w:val="clear" w:color="auto" w:fill="C6D9F1" w:themeFill="text2" w:themeFillTint="33"/>
          </w:tcPr>
          <w:p w14:paraId="60968B5C" w14:textId="77777777" w:rsidR="001C595C" w:rsidRPr="00972E8A" w:rsidRDefault="001C595C" w:rsidP="003075FF">
            <w:pPr>
              <w:ind w:right="-342"/>
              <w:rPr>
                <w:b/>
                <w:szCs w:val="24"/>
              </w:rPr>
            </w:pPr>
            <w:r w:rsidRPr="00972E8A">
              <w:rPr>
                <w:b/>
                <w:szCs w:val="24"/>
              </w:rPr>
              <w:t>Date</w:t>
            </w:r>
          </w:p>
        </w:tc>
        <w:tc>
          <w:tcPr>
            <w:tcW w:w="3843" w:type="dxa"/>
            <w:shd w:val="clear" w:color="auto" w:fill="C6D9F1" w:themeFill="text2" w:themeFillTint="33"/>
          </w:tcPr>
          <w:p w14:paraId="0A6D226A" w14:textId="77777777" w:rsidR="001C595C" w:rsidRPr="00972E8A" w:rsidRDefault="001C595C" w:rsidP="003075FF">
            <w:pPr>
              <w:ind w:right="-342"/>
              <w:rPr>
                <w:b/>
                <w:szCs w:val="24"/>
              </w:rPr>
            </w:pPr>
            <w:r w:rsidRPr="00972E8A">
              <w:rPr>
                <w:b/>
                <w:szCs w:val="24"/>
              </w:rPr>
              <w:t>Outcomes</w:t>
            </w:r>
          </w:p>
        </w:tc>
      </w:tr>
      <w:tr w:rsidR="001C595C" w:rsidRPr="00972E8A" w14:paraId="06E466D9" w14:textId="77777777" w:rsidTr="005B6BCB">
        <w:tc>
          <w:tcPr>
            <w:tcW w:w="3532" w:type="dxa"/>
            <w:shd w:val="clear" w:color="auto" w:fill="FFFFFF" w:themeFill="background1"/>
          </w:tcPr>
          <w:p w14:paraId="5359BE43" w14:textId="3B0138B4" w:rsidR="00266DD3" w:rsidRPr="000737BC" w:rsidRDefault="007D028A" w:rsidP="003075FF">
            <w:pPr>
              <w:ind w:right="-342"/>
              <w:rPr>
                <w:bCs/>
                <w:szCs w:val="24"/>
              </w:rPr>
            </w:pPr>
            <w:r w:rsidRPr="000737BC">
              <w:rPr>
                <w:bCs/>
                <w:szCs w:val="24"/>
              </w:rPr>
              <w:t>PIEAC Workshop</w:t>
            </w:r>
          </w:p>
        </w:tc>
        <w:tc>
          <w:tcPr>
            <w:tcW w:w="2826" w:type="dxa"/>
            <w:shd w:val="clear" w:color="auto" w:fill="FFFFFF" w:themeFill="background1"/>
          </w:tcPr>
          <w:p w14:paraId="34E4DF51" w14:textId="7082D698" w:rsidR="00F94E5E" w:rsidRPr="00972E8A" w:rsidRDefault="007D028A" w:rsidP="003075FF">
            <w:pPr>
              <w:ind w:right="-342"/>
              <w:rPr>
                <w:bCs/>
                <w:szCs w:val="24"/>
              </w:rPr>
            </w:pPr>
            <w:r>
              <w:rPr>
                <w:bCs/>
                <w:szCs w:val="24"/>
              </w:rPr>
              <w:t>29/9/22</w:t>
            </w:r>
          </w:p>
        </w:tc>
        <w:tc>
          <w:tcPr>
            <w:tcW w:w="3843" w:type="dxa"/>
            <w:shd w:val="clear" w:color="auto" w:fill="FFFFFF" w:themeFill="background1"/>
          </w:tcPr>
          <w:p w14:paraId="4B57EB22" w14:textId="29E75CBA" w:rsidR="00BF1B23" w:rsidRPr="00972E8A" w:rsidRDefault="007D028A" w:rsidP="007D028A">
            <w:pPr>
              <w:ind w:right="175"/>
              <w:rPr>
                <w:bCs/>
                <w:szCs w:val="24"/>
              </w:rPr>
            </w:pPr>
            <w:r>
              <w:rPr>
                <w:bCs/>
                <w:szCs w:val="24"/>
              </w:rPr>
              <w:t>Propose to increase the membership</w:t>
            </w:r>
          </w:p>
        </w:tc>
      </w:tr>
    </w:tbl>
    <w:p w14:paraId="2EAC5BC4" w14:textId="77777777" w:rsidR="00FF034C" w:rsidRDefault="00FF034C"/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539"/>
        <w:gridCol w:w="1414"/>
        <w:gridCol w:w="644"/>
        <w:gridCol w:w="665"/>
        <w:gridCol w:w="687"/>
        <w:gridCol w:w="4127"/>
        <w:gridCol w:w="125"/>
      </w:tblGrid>
      <w:tr w:rsidR="001C595C" w:rsidRPr="00972E8A" w14:paraId="551603BF" w14:textId="77777777" w:rsidTr="005B6BCB">
        <w:tc>
          <w:tcPr>
            <w:tcW w:w="10201" w:type="dxa"/>
            <w:gridSpan w:val="7"/>
            <w:shd w:val="clear" w:color="auto" w:fill="C6D9F1" w:themeFill="text2" w:themeFillTint="33"/>
          </w:tcPr>
          <w:p w14:paraId="034A511A" w14:textId="77777777" w:rsidR="001C595C" w:rsidRPr="00972E8A" w:rsidRDefault="001C595C" w:rsidP="003075FF">
            <w:pPr>
              <w:ind w:right="-342"/>
              <w:rPr>
                <w:b/>
                <w:szCs w:val="24"/>
              </w:rPr>
            </w:pPr>
            <w:r w:rsidRPr="00972E8A">
              <w:rPr>
                <w:b/>
                <w:szCs w:val="24"/>
              </w:rPr>
              <w:t>Conflicts of interest identified</w:t>
            </w:r>
          </w:p>
        </w:tc>
      </w:tr>
      <w:tr w:rsidR="001C595C" w:rsidRPr="00972E8A" w14:paraId="6F988758" w14:textId="77777777" w:rsidTr="005B6BCB">
        <w:tc>
          <w:tcPr>
            <w:tcW w:w="10201" w:type="dxa"/>
            <w:gridSpan w:val="7"/>
            <w:shd w:val="clear" w:color="auto" w:fill="FFFFFF" w:themeFill="background1"/>
          </w:tcPr>
          <w:p w14:paraId="489AA429" w14:textId="5A765AB6" w:rsidR="00266DD3" w:rsidRPr="00972E8A" w:rsidRDefault="00266DD3" w:rsidP="000737BC">
            <w:pPr>
              <w:ind w:right="-342"/>
              <w:rPr>
                <w:b/>
                <w:szCs w:val="24"/>
              </w:rPr>
            </w:pPr>
          </w:p>
        </w:tc>
      </w:tr>
      <w:tr w:rsidR="001C595C" w:rsidRPr="00972E8A" w14:paraId="4569AF41" w14:textId="77777777" w:rsidTr="00993E8A">
        <w:trPr>
          <w:gridAfter w:val="1"/>
          <w:wAfter w:w="132" w:type="dxa"/>
        </w:trPr>
        <w:tc>
          <w:tcPr>
            <w:tcW w:w="10069" w:type="dxa"/>
            <w:gridSpan w:val="6"/>
            <w:shd w:val="clear" w:color="auto" w:fill="C6D9F1" w:themeFill="text2" w:themeFillTint="33"/>
          </w:tcPr>
          <w:p w14:paraId="498D1BA0" w14:textId="77777777" w:rsidR="001C595C" w:rsidRPr="00972E8A" w:rsidRDefault="001C595C" w:rsidP="003075FF">
            <w:pPr>
              <w:ind w:right="-342"/>
              <w:rPr>
                <w:b/>
                <w:szCs w:val="24"/>
              </w:rPr>
            </w:pPr>
            <w:r w:rsidRPr="00972E8A">
              <w:rPr>
                <w:b/>
                <w:szCs w:val="24"/>
              </w:rPr>
              <w:t xml:space="preserve">Implications </w:t>
            </w:r>
          </w:p>
        </w:tc>
      </w:tr>
      <w:tr w:rsidR="001F3F3D" w:rsidRPr="00972E8A" w14:paraId="5D9BB821" w14:textId="77777777" w:rsidTr="00993E8A">
        <w:trPr>
          <w:gridAfter w:val="1"/>
          <w:wAfter w:w="132" w:type="dxa"/>
        </w:trPr>
        <w:tc>
          <w:tcPr>
            <w:tcW w:w="4106" w:type="dxa"/>
            <w:gridSpan w:val="2"/>
            <w:shd w:val="clear" w:color="auto" w:fill="FFFFFF" w:themeFill="background1"/>
          </w:tcPr>
          <w:p w14:paraId="02751A32" w14:textId="77777777" w:rsidR="001F3F3D" w:rsidRPr="00500628" w:rsidRDefault="001F3F3D" w:rsidP="003075FF">
            <w:pPr>
              <w:ind w:right="-342"/>
              <w:rPr>
                <w:b/>
                <w:iCs/>
                <w:szCs w:val="24"/>
              </w:rPr>
            </w:pPr>
            <w:r w:rsidRPr="00500628">
              <w:rPr>
                <w:iCs/>
                <w:szCs w:val="24"/>
              </w:rPr>
              <w:t>If yes, please provide a brief risk description and reference number</w:t>
            </w:r>
          </w:p>
        </w:tc>
        <w:tc>
          <w:tcPr>
            <w:tcW w:w="305" w:type="dxa"/>
            <w:shd w:val="clear" w:color="auto" w:fill="FFFFFF" w:themeFill="background1"/>
          </w:tcPr>
          <w:p w14:paraId="617AB1E0" w14:textId="68278B6A" w:rsidR="001F3F3D" w:rsidRPr="00972E8A" w:rsidRDefault="001F3F3D" w:rsidP="003075FF">
            <w:pPr>
              <w:ind w:right="-342"/>
              <w:rPr>
                <w:b/>
                <w:szCs w:val="24"/>
              </w:rPr>
            </w:pPr>
            <w:r w:rsidRPr="00972E8A">
              <w:rPr>
                <w:b/>
                <w:szCs w:val="24"/>
              </w:rPr>
              <w:t>Y</w:t>
            </w:r>
            <w:r w:rsidR="00266DD3" w:rsidRPr="00972E8A">
              <w:rPr>
                <w:b/>
                <w:szCs w:val="24"/>
              </w:rPr>
              <w:t>es</w:t>
            </w:r>
          </w:p>
        </w:tc>
        <w:tc>
          <w:tcPr>
            <w:tcW w:w="673" w:type="dxa"/>
            <w:shd w:val="clear" w:color="auto" w:fill="FFFFFF" w:themeFill="background1"/>
          </w:tcPr>
          <w:p w14:paraId="3B06C3AE" w14:textId="69D517A9" w:rsidR="001F3F3D" w:rsidRPr="00972E8A" w:rsidRDefault="001F3F3D" w:rsidP="003075FF">
            <w:pPr>
              <w:ind w:right="-342"/>
              <w:rPr>
                <w:b/>
                <w:szCs w:val="24"/>
              </w:rPr>
            </w:pPr>
            <w:r w:rsidRPr="00972E8A">
              <w:rPr>
                <w:b/>
                <w:szCs w:val="24"/>
              </w:rPr>
              <w:t>N</w:t>
            </w:r>
            <w:r w:rsidR="00266DD3" w:rsidRPr="00972E8A">
              <w:rPr>
                <w:b/>
                <w:szCs w:val="24"/>
              </w:rPr>
              <w:t>o</w:t>
            </w:r>
          </w:p>
        </w:tc>
        <w:tc>
          <w:tcPr>
            <w:tcW w:w="691" w:type="dxa"/>
            <w:shd w:val="clear" w:color="auto" w:fill="FFFFFF" w:themeFill="background1"/>
          </w:tcPr>
          <w:p w14:paraId="0D8DCADF" w14:textId="77777777" w:rsidR="001F3F3D" w:rsidRPr="00972E8A" w:rsidRDefault="001F3F3D" w:rsidP="003075FF">
            <w:pPr>
              <w:ind w:right="-342"/>
              <w:rPr>
                <w:b/>
                <w:szCs w:val="24"/>
              </w:rPr>
            </w:pPr>
            <w:r w:rsidRPr="00972E8A">
              <w:rPr>
                <w:b/>
                <w:szCs w:val="24"/>
              </w:rPr>
              <w:t>N/A</w:t>
            </w:r>
          </w:p>
        </w:tc>
        <w:tc>
          <w:tcPr>
            <w:tcW w:w="4294" w:type="dxa"/>
            <w:shd w:val="clear" w:color="auto" w:fill="FFFFFF" w:themeFill="background1"/>
          </w:tcPr>
          <w:p w14:paraId="13AC8CA1" w14:textId="77777777" w:rsidR="001F3F3D" w:rsidRPr="00972E8A" w:rsidRDefault="001F3F3D" w:rsidP="003075FF">
            <w:pPr>
              <w:ind w:right="-342"/>
              <w:rPr>
                <w:b/>
                <w:szCs w:val="24"/>
              </w:rPr>
            </w:pPr>
            <w:r w:rsidRPr="00972E8A">
              <w:rPr>
                <w:b/>
                <w:szCs w:val="24"/>
              </w:rPr>
              <w:t>Comments</w:t>
            </w:r>
          </w:p>
        </w:tc>
      </w:tr>
      <w:tr w:rsidR="001F3F3D" w:rsidRPr="00972E8A" w14:paraId="7628B833" w14:textId="77777777" w:rsidTr="00993E8A">
        <w:trPr>
          <w:gridAfter w:val="1"/>
          <w:wAfter w:w="132" w:type="dxa"/>
        </w:trPr>
        <w:tc>
          <w:tcPr>
            <w:tcW w:w="4106" w:type="dxa"/>
            <w:gridSpan w:val="2"/>
            <w:shd w:val="clear" w:color="auto" w:fill="FFFFFF" w:themeFill="background1"/>
          </w:tcPr>
          <w:p w14:paraId="39F3BA4E" w14:textId="77777777" w:rsidR="001F3F3D" w:rsidRPr="00972E8A" w:rsidRDefault="001F3F3D" w:rsidP="003075FF">
            <w:pPr>
              <w:shd w:val="clear" w:color="auto" w:fill="FFFFFF" w:themeFill="background1"/>
              <w:ind w:right="-342"/>
              <w:rPr>
                <w:szCs w:val="24"/>
              </w:rPr>
            </w:pPr>
            <w:r w:rsidRPr="00972E8A">
              <w:rPr>
                <w:szCs w:val="24"/>
              </w:rPr>
              <w:t>Quality impact assessment completed</w:t>
            </w:r>
          </w:p>
        </w:tc>
        <w:tc>
          <w:tcPr>
            <w:tcW w:w="305" w:type="dxa"/>
            <w:shd w:val="clear" w:color="auto" w:fill="FFFFFF" w:themeFill="background1"/>
          </w:tcPr>
          <w:p w14:paraId="563F26E4" w14:textId="77777777" w:rsidR="001F3F3D" w:rsidRPr="00972E8A" w:rsidRDefault="001F3F3D" w:rsidP="003075FF">
            <w:pPr>
              <w:shd w:val="clear" w:color="auto" w:fill="FFFFFF" w:themeFill="background1"/>
              <w:ind w:right="-342"/>
              <w:rPr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4FC3C986" w14:textId="77777777" w:rsidR="001F3F3D" w:rsidRPr="00972E8A" w:rsidRDefault="001F3F3D" w:rsidP="003075FF">
            <w:pPr>
              <w:shd w:val="clear" w:color="auto" w:fill="FFFFFF" w:themeFill="background1"/>
              <w:ind w:right="-342"/>
              <w:rPr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14:paraId="25170B93" w14:textId="6F2D86F0" w:rsidR="001F3F3D" w:rsidRPr="009F4D28" w:rsidRDefault="00D6294E" w:rsidP="003075FF">
            <w:pPr>
              <w:shd w:val="clear" w:color="auto" w:fill="FFFFFF" w:themeFill="background1"/>
              <w:ind w:right="-342"/>
              <w:rPr>
                <w:szCs w:val="24"/>
              </w:rPr>
            </w:pPr>
            <w:r w:rsidRPr="009F4D28">
              <w:rPr>
                <w:szCs w:val="24"/>
              </w:rPr>
              <w:t>N/A</w:t>
            </w:r>
          </w:p>
        </w:tc>
        <w:tc>
          <w:tcPr>
            <w:tcW w:w="4294" w:type="dxa"/>
            <w:shd w:val="clear" w:color="auto" w:fill="FFFFFF" w:themeFill="background1"/>
          </w:tcPr>
          <w:p w14:paraId="0023BD7B" w14:textId="77777777" w:rsidR="001F3F3D" w:rsidRPr="00972E8A" w:rsidRDefault="001F3F3D" w:rsidP="003075FF">
            <w:pPr>
              <w:shd w:val="clear" w:color="auto" w:fill="FFFFFF" w:themeFill="background1"/>
              <w:ind w:right="-342"/>
              <w:rPr>
                <w:szCs w:val="24"/>
              </w:rPr>
            </w:pPr>
          </w:p>
        </w:tc>
      </w:tr>
      <w:tr w:rsidR="001F3F3D" w:rsidRPr="00972E8A" w14:paraId="6EEDA663" w14:textId="77777777" w:rsidTr="00993E8A">
        <w:trPr>
          <w:gridAfter w:val="1"/>
          <w:wAfter w:w="132" w:type="dxa"/>
        </w:trPr>
        <w:tc>
          <w:tcPr>
            <w:tcW w:w="4106" w:type="dxa"/>
            <w:gridSpan w:val="2"/>
            <w:shd w:val="clear" w:color="auto" w:fill="FFFFFF" w:themeFill="background1"/>
          </w:tcPr>
          <w:p w14:paraId="132F764A" w14:textId="77777777" w:rsidR="001F3F3D" w:rsidRPr="00972E8A" w:rsidRDefault="001F3F3D" w:rsidP="003075FF">
            <w:pPr>
              <w:shd w:val="clear" w:color="auto" w:fill="FFFFFF" w:themeFill="background1"/>
              <w:ind w:right="-342"/>
              <w:rPr>
                <w:szCs w:val="24"/>
              </w:rPr>
            </w:pPr>
            <w:r w:rsidRPr="00972E8A">
              <w:rPr>
                <w:szCs w:val="24"/>
              </w:rPr>
              <w:t>Equality impact assessment completed</w:t>
            </w:r>
          </w:p>
        </w:tc>
        <w:tc>
          <w:tcPr>
            <w:tcW w:w="305" w:type="dxa"/>
            <w:shd w:val="clear" w:color="auto" w:fill="FFFFFF" w:themeFill="background1"/>
          </w:tcPr>
          <w:p w14:paraId="1ED9BD31" w14:textId="77777777" w:rsidR="001F3F3D" w:rsidRPr="00972E8A" w:rsidRDefault="001F3F3D" w:rsidP="003075FF">
            <w:pPr>
              <w:shd w:val="clear" w:color="auto" w:fill="FFFFFF" w:themeFill="background1"/>
              <w:ind w:right="-342"/>
              <w:rPr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223BBF25" w14:textId="77777777" w:rsidR="001F3F3D" w:rsidRPr="00972E8A" w:rsidRDefault="001F3F3D" w:rsidP="003075FF">
            <w:pPr>
              <w:shd w:val="clear" w:color="auto" w:fill="FFFFFF" w:themeFill="background1"/>
              <w:ind w:right="-342"/>
              <w:rPr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14:paraId="6920A6B6" w14:textId="1E3509B1" w:rsidR="001F3F3D" w:rsidRPr="009F4D28" w:rsidRDefault="00D6294E" w:rsidP="003075FF">
            <w:pPr>
              <w:shd w:val="clear" w:color="auto" w:fill="FFFFFF" w:themeFill="background1"/>
              <w:ind w:right="-342"/>
              <w:rPr>
                <w:szCs w:val="24"/>
              </w:rPr>
            </w:pPr>
            <w:r w:rsidRPr="009F4D28">
              <w:rPr>
                <w:szCs w:val="24"/>
              </w:rPr>
              <w:t>N/A</w:t>
            </w:r>
          </w:p>
        </w:tc>
        <w:tc>
          <w:tcPr>
            <w:tcW w:w="4294" w:type="dxa"/>
            <w:shd w:val="clear" w:color="auto" w:fill="FFFFFF" w:themeFill="background1"/>
          </w:tcPr>
          <w:p w14:paraId="24A87DC5" w14:textId="77777777" w:rsidR="001F3F3D" w:rsidRPr="00972E8A" w:rsidRDefault="001F3F3D" w:rsidP="003075FF">
            <w:pPr>
              <w:shd w:val="clear" w:color="auto" w:fill="FFFFFF" w:themeFill="background1"/>
              <w:ind w:right="-342"/>
              <w:rPr>
                <w:szCs w:val="24"/>
              </w:rPr>
            </w:pPr>
          </w:p>
        </w:tc>
      </w:tr>
      <w:tr w:rsidR="001F3F3D" w:rsidRPr="00972E8A" w14:paraId="47AB07EE" w14:textId="77777777" w:rsidTr="00993E8A">
        <w:trPr>
          <w:gridAfter w:val="1"/>
          <w:wAfter w:w="132" w:type="dxa"/>
        </w:trPr>
        <w:tc>
          <w:tcPr>
            <w:tcW w:w="4106" w:type="dxa"/>
            <w:gridSpan w:val="2"/>
            <w:shd w:val="clear" w:color="auto" w:fill="FFFFFF" w:themeFill="background1"/>
          </w:tcPr>
          <w:p w14:paraId="2E150A2B" w14:textId="4428BB0D" w:rsidR="001F3F3D" w:rsidRPr="00972E8A" w:rsidRDefault="00500628" w:rsidP="003075FF">
            <w:pPr>
              <w:shd w:val="clear" w:color="auto" w:fill="FFFFFF" w:themeFill="background1"/>
              <w:ind w:right="-342"/>
              <w:rPr>
                <w:szCs w:val="24"/>
              </w:rPr>
            </w:pPr>
            <w:r>
              <w:rPr>
                <w:szCs w:val="24"/>
              </w:rPr>
              <w:lastRenderedPageBreak/>
              <w:t>Data p</w:t>
            </w:r>
            <w:r w:rsidR="001F3F3D" w:rsidRPr="00972E8A">
              <w:rPr>
                <w:szCs w:val="24"/>
              </w:rPr>
              <w:t>rivacy impact assessment completed</w:t>
            </w:r>
          </w:p>
        </w:tc>
        <w:tc>
          <w:tcPr>
            <w:tcW w:w="305" w:type="dxa"/>
            <w:shd w:val="clear" w:color="auto" w:fill="FFFFFF" w:themeFill="background1"/>
          </w:tcPr>
          <w:p w14:paraId="7833E42A" w14:textId="77777777" w:rsidR="001F3F3D" w:rsidRPr="00972E8A" w:rsidRDefault="001F3F3D" w:rsidP="003075FF">
            <w:pPr>
              <w:shd w:val="clear" w:color="auto" w:fill="FFFFFF" w:themeFill="background1"/>
              <w:ind w:right="-342"/>
              <w:rPr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79C52992" w14:textId="77777777" w:rsidR="001F3F3D" w:rsidRPr="00972E8A" w:rsidRDefault="001F3F3D" w:rsidP="003075FF">
            <w:pPr>
              <w:shd w:val="clear" w:color="auto" w:fill="FFFFFF" w:themeFill="background1"/>
              <w:ind w:right="-342"/>
              <w:rPr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14:paraId="1BD8D23C" w14:textId="17FE204B" w:rsidR="001F3F3D" w:rsidRPr="009F4D28" w:rsidRDefault="00D6294E" w:rsidP="003075FF">
            <w:pPr>
              <w:shd w:val="clear" w:color="auto" w:fill="FFFFFF" w:themeFill="background1"/>
              <w:ind w:right="-342"/>
              <w:rPr>
                <w:szCs w:val="24"/>
              </w:rPr>
            </w:pPr>
            <w:r w:rsidRPr="009F4D28">
              <w:rPr>
                <w:szCs w:val="24"/>
              </w:rPr>
              <w:t>N/A</w:t>
            </w:r>
          </w:p>
        </w:tc>
        <w:tc>
          <w:tcPr>
            <w:tcW w:w="4294" w:type="dxa"/>
            <w:shd w:val="clear" w:color="auto" w:fill="FFFFFF" w:themeFill="background1"/>
          </w:tcPr>
          <w:p w14:paraId="6805F593" w14:textId="77777777" w:rsidR="001F3F3D" w:rsidRPr="00972E8A" w:rsidRDefault="001F3F3D" w:rsidP="003075FF">
            <w:pPr>
              <w:shd w:val="clear" w:color="auto" w:fill="FFFFFF" w:themeFill="background1"/>
              <w:ind w:right="-342"/>
              <w:rPr>
                <w:szCs w:val="24"/>
              </w:rPr>
            </w:pPr>
          </w:p>
        </w:tc>
      </w:tr>
      <w:tr w:rsidR="001F3F3D" w:rsidRPr="00972E8A" w14:paraId="399777E2" w14:textId="77777777" w:rsidTr="00993E8A">
        <w:trPr>
          <w:gridAfter w:val="1"/>
          <w:wAfter w:w="132" w:type="dxa"/>
        </w:trPr>
        <w:tc>
          <w:tcPr>
            <w:tcW w:w="4106" w:type="dxa"/>
            <w:gridSpan w:val="2"/>
            <w:shd w:val="clear" w:color="auto" w:fill="FFFFFF" w:themeFill="background1"/>
          </w:tcPr>
          <w:p w14:paraId="075C1526" w14:textId="77777777" w:rsidR="001F3F3D" w:rsidRPr="00972E8A" w:rsidRDefault="001F3F3D" w:rsidP="003075FF">
            <w:pPr>
              <w:shd w:val="clear" w:color="auto" w:fill="FFFFFF" w:themeFill="background1"/>
              <w:ind w:right="-342"/>
              <w:rPr>
                <w:szCs w:val="24"/>
              </w:rPr>
            </w:pPr>
            <w:r w:rsidRPr="00972E8A">
              <w:rPr>
                <w:szCs w:val="24"/>
              </w:rPr>
              <w:t>Financial impact assessment completed</w:t>
            </w:r>
          </w:p>
        </w:tc>
        <w:tc>
          <w:tcPr>
            <w:tcW w:w="305" w:type="dxa"/>
            <w:shd w:val="clear" w:color="auto" w:fill="FFFFFF" w:themeFill="background1"/>
          </w:tcPr>
          <w:p w14:paraId="72A4048E" w14:textId="77777777" w:rsidR="001F3F3D" w:rsidRPr="00972E8A" w:rsidRDefault="001F3F3D" w:rsidP="003075FF">
            <w:pPr>
              <w:shd w:val="clear" w:color="auto" w:fill="FFFFFF" w:themeFill="background1"/>
              <w:ind w:right="-342"/>
              <w:rPr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194FACCE" w14:textId="77777777" w:rsidR="001F3F3D" w:rsidRPr="00972E8A" w:rsidRDefault="001F3F3D" w:rsidP="003075FF">
            <w:pPr>
              <w:shd w:val="clear" w:color="auto" w:fill="FFFFFF" w:themeFill="background1"/>
              <w:ind w:right="-342"/>
              <w:rPr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14:paraId="20A51FFF" w14:textId="7728B1C6" w:rsidR="001F3F3D" w:rsidRPr="009F4D28" w:rsidRDefault="002C6AFB" w:rsidP="003075FF">
            <w:pPr>
              <w:shd w:val="clear" w:color="auto" w:fill="FFFFFF" w:themeFill="background1"/>
              <w:ind w:right="-342"/>
              <w:rPr>
                <w:szCs w:val="24"/>
              </w:rPr>
            </w:pPr>
            <w:r w:rsidRPr="009F4D28">
              <w:rPr>
                <w:szCs w:val="24"/>
              </w:rPr>
              <w:t>N/A</w:t>
            </w:r>
          </w:p>
        </w:tc>
        <w:tc>
          <w:tcPr>
            <w:tcW w:w="4294" w:type="dxa"/>
            <w:shd w:val="clear" w:color="auto" w:fill="FFFFFF" w:themeFill="background1"/>
          </w:tcPr>
          <w:p w14:paraId="79C94636" w14:textId="77777777" w:rsidR="001F3F3D" w:rsidRPr="00972E8A" w:rsidRDefault="001F3F3D" w:rsidP="003075FF">
            <w:pPr>
              <w:shd w:val="clear" w:color="auto" w:fill="FFFFFF" w:themeFill="background1"/>
              <w:ind w:right="-342"/>
              <w:rPr>
                <w:szCs w:val="24"/>
              </w:rPr>
            </w:pPr>
          </w:p>
        </w:tc>
      </w:tr>
      <w:tr w:rsidR="001F3F3D" w:rsidRPr="00972E8A" w14:paraId="60375C5D" w14:textId="77777777" w:rsidTr="00993E8A">
        <w:trPr>
          <w:gridAfter w:val="1"/>
          <w:wAfter w:w="132" w:type="dxa"/>
        </w:trPr>
        <w:tc>
          <w:tcPr>
            <w:tcW w:w="4106" w:type="dxa"/>
            <w:gridSpan w:val="2"/>
            <w:shd w:val="clear" w:color="auto" w:fill="FFFFFF" w:themeFill="background1"/>
          </w:tcPr>
          <w:p w14:paraId="02DEF318" w14:textId="77777777" w:rsidR="001F3F3D" w:rsidRPr="00972E8A" w:rsidRDefault="001F3F3D" w:rsidP="003075FF">
            <w:pPr>
              <w:shd w:val="clear" w:color="auto" w:fill="FFFFFF" w:themeFill="background1"/>
              <w:ind w:right="-342"/>
              <w:rPr>
                <w:szCs w:val="24"/>
              </w:rPr>
            </w:pPr>
            <w:r w:rsidRPr="00972E8A">
              <w:rPr>
                <w:szCs w:val="24"/>
              </w:rPr>
              <w:t>Associated risks</w:t>
            </w:r>
          </w:p>
        </w:tc>
        <w:tc>
          <w:tcPr>
            <w:tcW w:w="305" w:type="dxa"/>
            <w:shd w:val="clear" w:color="auto" w:fill="FFFFFF" w:themeFill="background1"/>
          </w:tcPr>
          <w:p w14:paraId="3E2098F7" w14:textId="77777777" w:rsidR="001F3F3D" w:rsidRPr="00972E8A" w:rsidRDefault="001F3F3D" w:rsidP="003075FF">
            <w:pPr>
              <w:shd w:val="clear" w:color="auto" w:fill="FFFFFF" w:themeFill="background1"/>
              <w:ind w:right="-342"/>
              <w:rPr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03990CE2" w14:textId="77777777" w:rsidR="001F3F3D" w:rsidRPr="00972E8A" w:rsidRDefault="001F3F3D" w:rsidP="003075FF">
            <w:pPr>
              <w:shd w:val="clear" w:color="auto" w:fill="FFFFFF" w:themeFill="background1"/>
              <w:ind w:right="-342"/>
              <w:rPr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14:paraId="218FF9B8" w14:textId="0EE0DA5F" w:rsidR="001F3F3D" w:rsidRPr="009F4D28" w:rsidRDefault="00830483" w:rsidP="003075FF">
            <w:pPr>
              <w:shd w:val="clear" w:color="auto" w:fill="FFFFFF" w:themeFill="background1"/>
              <w:ind w:right="-342"/>
              <w:rPr>
                <w:szCs w:val="24"/>
              </w:rPr>
            </w:pPr>
            <w:r w:rsidRPr="009F4D28">
              <w:rPr>
                <w:szCs w:val="24"/>
              </w:rPr>
              <w:t>N/</w:t>
            </w:r>
            <w:r w:rsidR="009F4D28" w:rsidRPr="009F4D28">
              <w:rPr>
                <w:szCs w:val="24"/>
              </w:rPr>
              <w:t>A</w:t>
            </w:r>
          </w:p>
        </w:tc>
        <w:tc>
          <w:tcPr>
            <w:tcW w:w="4294" w:type="dxa"/>
            <w:shd w:val="clear" w:color="auto" w:fill="FFFFFF" w:themeFill="background1"/>
          </w:tcPr>
          <w:p w14:paraId="2B6BC37D" w14:textId="77777777" w:rsidR="001F3F3D" w:rsidRPr="00972E8A" w:rsidRDefault="001F3F3D" w:rsidP="003075FF">
            <w:pPr>
              <w:shd w:val="clear" w:color="auto" w:fill="FFFFFF" w:themeFill="background1"/>
              <w:ind w:right="-342"/>
              <w:rPr>
                <w:szCs w:val="24"/>
              </w:rPr>
            </w:pPr>
          </w:p>
        </w:tc>
      </w:tr>
      <w:tr w:rsidR="001F3F3D" w:rsidRPr="00972E8A" w14:paraId="69418540" w14:textId="77777777" w:rsidTr="00993E8A">
        <w:trPr>
          <w:gridAfter w:val="1"/>
          <w:wAfter w:w="132" w:type="dxa"/>
        </w:trPr>
        <w:tc>
          <w:tcPr>
            <w:tcW w:w="4106" w:type="dxa"/>
            <w:gridSpan w:val="2"/>
            <w:shd w:val="clear" w:color="auto" w:fill="FFFFFF" w:themeFill="background1"/>
          </w:tcPr>
          <w:p w14:paraId="46DF4057" w14:textId="79D5B6BF" w:rsidR="001F3F3D" w:rsidRPr="00972E8A" w:rsidRDefault="001F3F3D" w:rsidP="003075FF">
            <w:pPr>
              <w:shd w:val="clear" w:color="auto" w:fill="FFFFFF" w:themeFill="background1"/>
              <w:ind w:right="-342"/>
              <w:rPr>
                <w:szCs w:val="24"/>
              </w:rPr>
            </w:pPr>
            <w:r w:rsidRPr="00972E8A">
              <w:rPr>
                <w:szCs w:val="24"/>
              </w:rPr>
              <w:t>Are associated risks detailed on the IC</w:t>
            </w:r>
            <w:r w:rsidR="00993E8A">
              <w:rPr>
                <w:szCs w:val="24"/>
              </w:rPr>
              <w:t>B</w:t>
            </w:r>
            <w:r w:rsidRPr="00972E8A">
              <w:rPr>
                <w:szCs w:val="24"/>
              </w:rPr>
              <w:t xml:space="preserve"> Risk Register?</w:t>
            </w:r>
          </w:p>
        </w:tc>
        <w:tc>
          <w:tcPr>
            <w:tcW w:w="305" w:type="dxa"/>
            <w:shd w:val="clear" w:color="auto" w:fill="FFFFFF" w:themeFill="background1"/>
          </w:tcPr>
          <w:p w14:paraId="7DB41A4D" w14:textId="77777777" w:rsidR="001F3F3D" w:rsidRPr="00972E8A" w:rsidRDefault="001F3F3D" w:rsidP="003075FF">
            <w:pPr>
              <w:shd w:val="clear" w:color="auto" w:fill="FFFFFF" w:themeFill="background1"/>
              <w:ind w:right="-342"/>
              <w:rPr>
                <w:szCs w:val="24"/>
              </w:rPr>
            </w:pPr>
          </w:p>
        </w:tc>
        <w:tc>
          <w:tcPr>
            <w:tcW w:w="673" w:type="dxa"/>
            <w:shd w:val="clear" w:color="auto" w:fill="FFFFFF" w:themeFill="background1"/>
          </w:tcPr>
          <w:p w14:paraId="0161EDDE" w14:textId="77777777" w:rsidR="001F3F3D" w:rsidRPr="00972E8A" w:rsidRDefault="001F3F3D" w:rsidP="003075FF">
            <w:pPr>
              <w:shd w:val="clear" w:color="auto" w:fill="FFFFFF" w:themeFill="background1"/>
              <w:ind w:right="-342"/>
              <w:rPr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</w:tcPr>
          <w:p w14:paraId="24EF14B9" w14:textId="752D8577" w:rsidR="001F3F3D" w:rsidRPr="009F4D28" w:rsidRDefault="009F4D28" w:rsidP="003075FF">
            <w:pPr>
              <w:shd w:val="clear" w:color="auto" w:fill="FFFFFF" w:themeFill="background1"/>
              <w:ind w:right="-342"/>
              <w:rPr>
                <w:szCs w:val="24"/>
              </w:rPr>
            </w:pPr>
            <w:r w:rsidRPr="009F4D28">
              <w:rPr>
                <w:szCs w:val="24"/>
              </w:rPr>
              <w:t>N/A</w:t>
            </w:r>
          </w:p>
        </w:tc>
        <w:tc>
          <w:tcPr>
            <w:tcW w:w="4294" w:type="dxa"/>
            <w:shd w:val="clear" w:color="auto" w:fill="FFFFFF" w:themeFill="background1"/>
          </w:tcPr>
          <w:p w14:paraId="02FAC418" w14:textId="77777777" w:rsidR="001F3F3D" w:rsidRPr="00972E8A" w:rsidRDefault="001F3F3D" w:rsidP="003075FF">
            <w:pPr>
              <w:shd w:val="clear" w:color="auto" w:fill="FFFFFF" w:themeFill="background1"/>
              <w:ind w:right="-342"/>
              <w:rPr>
                <w:szCs w:val="24"/>
              </w:rPr>
            </w:pPr>
          </w:p>
        </w:tc>
      </w:tr>
      <w:tr w:rsidR="00904F72" w:rsidRPr="00972E8A" w14:paraId="61D00D71" w14:textId="77777777" w:rsidTr="00993E8A">
        <w:trPr>
          <w:gridAfter w:val="1"/>
          <w:wAfter w:w="132" w:type="dxa"/>
        </w:trPr>
        <w:tc>
          <w:tcPr>
            <w:tcW w:w="2605" w:type="dxa"/>
            <w:shd w:val="clear" w:color="auto" w:fill="B8CCE4" w:themeFill="accent1" w:themeFillTint="66"/>
          </w:tcPr>
          <w:p w14:paraId="1D2C3BB1" w14:textId="6FBE339A" w:rsidR="00904F72" w:rsidRPr="00972E8A" w:rsidRDefault="00904F72" w:rsidP="003075FF">
            <w:pPr>
              <w:pStyle w:val="Numberlist"/>
              <w:numPr>
                <w:ilvl w:val="0"/>
                <w:numId w:val="0"/>
              </w:numPr>
              <w:ind w:right="-342"/>
              <w:rPr>
                <w:b/>
                <w:bCs/>
                <w:szCs w:val="24"/>
              </w:rPr>
            </w:pPr>
            <w:r w:rsidRPr="00972E8A">
              <w:rPr>
                <w:b/>
                <w:bCs/>
                <w:szCs w:val="24"/>
              </w:rPr>
              <w:t>Report authorised by:</w:t>
            </w:r>
          </w:p>
        </w:tc>
        <w:tc>
          <w:tcPr>
            <w:tcW w:w="7464" w:type="dxa"/>
            <w:gridSpan w:val="5"/>
          </w:tcPr>
          <w:p w14:paraId="7CF0D1FB" w14:textId="77777777" w:rsidR="002C6AFB" w:rsidRDefault="002C6AFB" w:rsidP="00500628">
            <w:pPr>
              <w:pStyle w:val="Numberlist"/>
              <w:numPr>
                <w:ilvl w:val="0"/>
                <w:numId w:val="0"/>
              </w:numPr>
              <w:tabs>
                <w:tab w:val="left" w:pos="1753"/>
              </w:tabs>
              <w:ind w:right="-342"/>
              <w:rPr>
                <w:szCs w:val="24"/>
              </w:rPr>
            </w:pPr>
          </w:p>
          <w:p w14:paraId="44FABA76" w14:textId="6DDAC628" w:rsidR="00500628" w:rsidRPr="00972E8A" w:rsidRDefault="00500628" w:rsidP="00500628">
            <w:pPr>
              <w:pStyle w:val="Numberlist"/>
              <w:numPr>
                <w:ilvl w:val="0"/>
                <w:numId w:val="0"/>
              </w:numPr>
              <w:tabs>
                <w:tab w:val="left" w:pos="1753"/>
              </w:tabs>
              <w:ind w:right="-342"/>
              <w:rPr>
                <w:szCs w:val="24"/>
              </w:rPr>
            </w:pPr>
          </w:p>
        </w:tc>
      </w:tr>
    </w:tbl>
    <w:p w14:paraId="173A742F" w14:textId="40037DDF" w:rsidR="00904F72" w:rsidRPr="00972E8A" w:rsidRDefault="00904F72" w:rsidP="003075FF">
      <w:pPr>
        <w:spacing w:after="0" w:line="240" w:lineRule="auto"/>
        <w:ind w:right="-342"/>
        <w:rPr>
          <w:rFonts w:eastAsiaTheme="minorEastAsia"/>
          <w:b/>
          <w:bCs/>
          <w:color w:val="000000" w:themeColor="text1"/>
          <w:kern w:val="24"/>
          <w:szCs w:val="24"/>
          <w:lang w:val="en-US" w:eastAsia="en-GB"/>
        </w:rPr>
      </w:pPr>
    </w:p>
    <w:sectPr w:rsidR="00904F72" w:rsidRPr="00972E8A" w:rsidSect="009F4D28">
      <w:headerReference w:type="default" r:id="rId11"/>
      <w:footerReference w:type="default" r:id="rId12"/>
      <w:headerReference w:type="first" r:id="rId13"/>
      <w:pgSz w:w="11906" w:h="16838"/>
      <w:pgMar w:top="1021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45D78" w14:textId="77777777" w:rsidR="00390382" w:rsidRDefault="00390382" w:rsidP="00811A35">
      <w:pPr>
        <w:spacing w:after="0" w:line="240" w:lineRule="auto"/>
      </w:pPr>
      <w:r>
        <w:separator/>
      </w:r>
    </w:p>
  </w:endnote>
  <w:endnote w:type="continuationSeparator" w:id="0">
    <w:p w14:paraId="198DA51F" w14:textId="77777777" w:rsidR="00390382" w:rsidRDefault="00390382" w:rsidP="00811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88474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4967D4" w14:textId="77777777" w:rsidR="00CA5ED8" w:rsidRDefault="00CA5E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0E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21074E" w14:textId="77777777" w:rsidR="00CA5ED8" w:rsidRDefault="00CA5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04CE8" w14:textId="77777777" w:rsidR="00390382" w:rsidRDefault="00390382" w:rsidP="00811A35">
      <w:pPr>
        <w:spacing w:after="0" w:line="240" w:lineRule="auto"/>
      </w:pPr>
      <w:r>
        <w:separator/>
      </w:r>
    </w:p>
  </w:footnote>
  <w:footnote w:type="continuationSeparator" w:id="0">
    <w:p w14:paraId="59AAD8B6" w14:textId="77777777" w:rsidR="00390382" w:rsidRDefault="00390382" w:rsidP="00811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D1BC" w14:textId="5880AD07" w:rsidR="00811A35" w:rsidRPr="006E3B6E" w:rsidRDefault="00811A35" w:rsidP="006E3B6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85332" w14:textId="77CA3174" w:rsidR="006E3B6E" w:rsidRDefault="006E3B6E" w:rsidP="003075FF">
    <w:pPr>
      <w:pStyle w:val="Header"/>
      <w:ind w:right="-342"/>
      <w:jc w:val="right"/>
    </w:pPr>
    <w:r>
      <w:rPr>
        <w:noProof/>
      </w:rPr>
      <w:drawing>
        <wp:inline distT="0" distB="0" distL="0" distR="0" wp14:anchorId="1BFCB57D" wp14:editId="6940313B">
          <wp:extent cx="1126202" cy="7334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39" cy="7381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8A30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E53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16BA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3875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EEFE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823A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E6F9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4C7F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541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EA5C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58686D"/>
    <w:multiLevelType w:val="hybridMultilevel"/>
    <w:tmpl w:val="CEE0F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37E49"/>
    <w:multiLevelType w:val="hybridMultilevel"/>
    <w:tmpl w:val="E850D13C"/>
    <w:lvl w:ilvl="0" w:tplc="0716572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22B84"/>
    <w:multiLevelType w:val="hybridMultilevel"/>
    <w:tmpl w:val="57E8C080"/>
    <w:lvl w:ilvl="0" w:tplc="78749688">
      <w:numFmt w:val="bullet"/>
      <w:pStyle w:val="Bulletlis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139F4"/>
    <w:multiLevelType w:val="hybridMultilevel"/>
    <w:tmpl w:val="E7FC3CD0"/>
    <w:lvl w:ilvl="0" w:tplc="8C88B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F0CC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0CA9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708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7E0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82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961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42F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C83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0842797"/>
    <w:multiLevelType w:val="multilevel"/>
    <w:tmpl w:val="F88826A2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0776FD1"/>
    <w:multiLevelType w:val="hybridMultilevel"/>
    <w:tmpl w:val="3A7C02AE"/>
    <w:lvl w:ilvl="0" w:tplc="26B0B18E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C3897"/>
    <w:multiLevelType w:val="hybridMultilevel"/>
    <w:tmpl w:val="3228ACEA"/>
    <w:lvl w:ilvl="0" w:tplc="600C055E">
      <w:start w:val="17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251AA9"/>
    <w:multiLevelType w:val="hybridMultilevel"/>
    <w:tmpl w:val="A022D29E"/>
    <w:lvl w:ilvl="0" w:tplc="8674B35E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A73D4"/>
    <w:multiLevelType w:val="multilevel"/>
    <w:tmpl w:val="476ED9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18E2D8F"/>
    <w:multiLevelType w:val="hybridMultilevel"/>
    <w:tmpl w:val="04125FD0"/>
    <w:lvl w:ilvl="0" w:tplc="73EE0F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8"/>
  </w:num>
  <w:num w:numId="14">
    <w:abstractNumId w:val="13"/>
  </w:num>
  <w:num w:numId="15">
    <w:abstractNumId w:val="14"/>
  </w:num>
  <w:num w:numId="16">
    <w:abstractNumId w:val="11"/>
  </w:num>
  <w:num w:numId="17">
    <w:abstractNumId w:val="17"/>
  </w:num>
  <w:num w:numId="18">
    <w:abstractNumId w:val="16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35"/>
    <w:rsid w:val="0004076F"/>
    <w:rsid w:val="000737BC"/>
    <w:rsid w:val="0007531B"/>
    <w:rsid w:val="00082431"/>
    <w:rsid w:val="000A2FA5"/>
    <w:rsid w:val="000A4F61"/>
    <w:rsid w:val="000A7FD9"/>
    <w:rsid w:val="000B3E51"/>
    <w:rsid w:val="000D7A89"/>
    <w:rsid w:val="000E7C80"/>
    <w:rsid w:val="000F717C"/>
    <w:rsid w:val="00106ADC"/>
    <w:rsid w:val="00110881"/>
    <w:rsid w:val="00153A23"/>
    <w:rsid w:val="00175074"/>
    <w:rsid w:val="001756FC"/>
    <w:rsid w:val="00175F3F"/>
    <w:rsid w:val="001942A4"/>
    <w:rsid w:val="001B4EC7"/>
    <w:rsid w:val="001C595C"/>
    <w:rsid w:val="001E6D99"/>
    <w:rsid w:val="001F3F3D"/>
    <w:rsid w:val="0023149D"/>
    <w:rsid w:val="00266DD3"/>
    <w:rsid w:val="002B6BA0"/>
    <w:rsid w:val="002C4E0E"/>
    <w:rsid w:val="002C62C8"/>
    <w:rsid w:val="002C6AFB"/>
    <w:rsid w:val="002E11AD"/>
    <w:rsid w:val="002F6ED3"/>
    <w:rsid w:val="003075FF"/>
    <w:rsid w:val="003500EC"/>
    <w:rsid w:val="00367356"/>
    <w:rsid w:val="00382AC5"/>
    <w:rsid w:val="003839D2"/>
    <w:rsid w:val="00390382"/>
    <w:rsid w:val="00396826"/>
    <w:rsid w:val="003E5790"/>
    <w:rsid w:val="004025BF"/>
    <w:rsid w:val="0040460B"/>
    <w:rsid w:val="00422A68"/>
    <w:rsid w:val="004335E6"/>
    <w:rsid w:val="00441076"/>
    <w:rsid w:val="00441D45"/>
    <w:rsid w:val="00472B3E"/>
    <w:rsid w:val="00481704"/>
    <w:rsid w:val="004C1668"/>
    <w:rsid w:val="004C229A"/>
    <w:rsid w:val="004E7E66"/>
    <w:rsid w:val="005003FE"/>
    <w:rsid w:val="00500628"/>
    <w:rsid w:val="005247EA"/>
    <w:rsid w:val="00533AB0"/>
    <w:rsid w:val="0056654E"/>
    <w:rsid w:val="005B3E72"/>
    <w:rsid w:val="005B693D"/>
    <w:rsid w:val="005B6BCB"/>
    <w:rsid w:val="005C19D0"/>
    <w:rsid w:val="005C772F"/>
    <w:rsid w:val="005D0444"/>
    <w:rsid w:val="005D4378"/>
    <w:rsid w:val="00615BBF"/>
    <w:rsid w:val="00641141"/>
    <w:rsid w:val="00662E0A"/>
    <w:rsid w:val="00687D0F"/>
    <w:rsid w:val="006A257C"/>
    <w:rsid w:val="006B4B7D"/>
    <w:rsid w:val="006E1F60"/>
    <w:rsid w:val="006E3B6E"/>
    <w:rsid w:val="0070732B"/>
    <w:rsid w:val="00712B71"/>
    <w:rsid w:val="007671E9"/>
    <w:rsid w:val="007715EB"/>
    <w:rsid w:val="00772B5A"/>
    <w:rsid w:val="00786DF8"/>
    <w:rsid w:val="00787F16"/>
    <w:rsid w:val="0079562C"/>
    <w:rsid w:val="007B34ED"/>
    <w:rsid w:val="007D028A"/>
    <w:rsid w:val="00811A35"/>
    <w:rsid w:val="00813BE2"/>
    <w:rsid w:val="00816A71"/>
    <w:rsid w:val="00830483"/>
    <w:rsid w:val="00870899"/>
    <w:rsid w:val="008B2514"/>
    <w:rsid w:val="008C24CE"/>
    <w:rsid w:val="00904F72"/>
    <w:rsid w:val="0092130C"/>
    <w:rsid w:val="009268A1"/>
    <w:rsid w:val="00955869"/>
    <w:rsid w:val="00961A43"/>
    <w:rsid w:val="00972E8A"/>
    <w:rsid w:val="009819E8"/>
    <w:rsid w:val="00990292"/>
    <w:rsid w:val="00993E8A"/>
    <w:rsid w:val="009951D1"/>
    <w:rsid w:val="009C0B4C"/>
    <w:rsid w:val="009D3645"/>
    <w:rsid w:val="009F002C"/>
    <w:rsid w:val="009F4D28"/>
    <w:rsid w:val="00A15893"/>
    <w:rsid w:val="00A23292"/>
    <w:rsid w:val="00A70310"/>
    <w:rsid w:val="00A8443B"/>
    <w:rsid w:val="00A85699"/>
    <w:rsid w:val="00AB64B3"/>
    <w:rsid w:val="00AD585D"/>
    <w:rsid w:val="00AE457D"/>
    <w:rsid w:val="00B00B95"/>
    <w:rsid w:val="00B01CF7"/>
    <w:rsid w:val="00B85588"/>
    <w:rsid w:val="00BB2051"/>
    <w:rsid w:val="00BD2AAA"/>
    <w:rsid w:val="00BF1B23"/>
    <w:rsid w:val="00C62438"/>
    <w:rsid w:val="00C97EC3"/>
    <w:rsid w:val="00CA5ED8"/>
    <w:rsid w:val="00CC5ACA"/>
    <w:rsid w:val="00D348F9"/>
    <w:rsid w:val="00D6294E"/>
    <w:rsid w:val="00D96ADA"/>
    <w:rsid w:val="00DA478E"/>
    <w:rsid w:val="00DB2EF8"/>
    <w:rsid w:val="00DC02EB"/>
    <w:rsid w:val="00DC0C13"/>
    <w:rsid w:val="00DC21DE"/>
    <w:rsid w:val="00DE0E3C"/>
    <w:rsid w:val="00DE37C4"/>
    <w:rsid w:val="00E11F35"/>
    <w:rsid w:val="00E22AF0"/>
    <w:rsid w:val="00E67F90"/>
    <w:rsid w:val="00E7348D"/>
    <w:rsid w:val="00E813BC"/>
    <w:rsid w:val="00E9514F"/>
    <w:rsid w:val="00EA1431"/>
    <w:rsid w:val="00EA46E6"/>
    <w:rsid w:val="00EC377E"/>
    <w:rsid w:val="00ED3942"/>
    <w:rsid w:val="00F60678"/>
    <w:rsid w:val="00F63F09"/>
    <w:rsid w:val="00F73B43"/>
    <w:rsid w:val="00F94A47"/>
    <w:rsid w:val="00F94E5E"/>
    <w:rsid w:val="00FA703B"/>
    <w:rsid w:val="00FE2428"/>
    <w:rsid w:val="00FF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1E8BF"/>
  <w15:docId w15:val="{18770F92-21C8-43F2-96F8-B3069229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3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1A35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1A35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1A35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1A35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11A35"/>
    <w:pPr>
      <w:keepNext/>
      <w:keepLines/>
      <w:spacing w:before="200" w:after="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1A35"/>
    <w:rPr>
      <w:rFonts w:eastAsiaTheme="majorEastAsia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11A35"/>
    <w:rPr>
      <w:rFonts w:eastAsiaTheme="majorEastAsia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1A35"/>
    <w:rPr>
      <w:rFonts w:eastAsiaTheme="majorEastAsia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11A35"/>
    <w:rPr>
      <w:rFonts w:eastAsiaTheme="majorEastAsia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811A35"/>
    <w:rPr>
      <w:rFonts w:eastAsiaTheme="majorEastAsia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811A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A3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11A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A35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A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rsid w:val="00811A35"/>
    <w:pPr>
      <w:ind w:left="720"/>
      <w:contextualSpacing/>
    </w:pPr>
  </w:style>
  <w:style w:type="paragraph" w:customStyle="1" w:styleId="Bulletlist">
    <w:name w:val="Bullet list"/>
    <w:basedOn w:val="ListParagraph"/>
    <w:link w:val="BulletlistChar"/>
    <w:qFormat/>
    <w:rsid w:val="00811A35"/>
    <w:pPr>
      <w:numPr>
        <w:numId w:val="1"/>
      </w:numPr>
    </w:pPr>
  </w:style>
  <w:style w:type="paragraph" w:customStyle="1" w:styleId="Headers">
    <w:name w:val="Headers"/>
    <w:basedOn w:val="Header"/>
    <w:link w:val="HeadersChar"/>
    <w:rsid w:val="00CA5ED8"/>
    <w:rPr>
      <w:noProof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11A35"/>
    <w:rPr>
      <w:sz w:val="24"/>
    </w:rPr>
  </w:style>
  <w:style w:type="character" w:customStyle="1" w:styleId="BulletlistChar">
    <w:name w:val="Bullet list Char"/>
    <w:basedOn w:val="ListParagraphChar"/>
    <w:link w:val="Bulletlist"/>
    <w:rsid w:val="00811A35"/>
    <w:rPr>
      <w:sz w:val="24"/>
    </w:rPr>
  </w:style>
  <w:style w:type="character" w:styleId="PageNumber">
    <w:name w:val="page number"/>
    <w:basedOn w:val="DefaultParagraphFont"/>
    <w:uiPriority w:val="99"/>
    <w:unhideWhenUsed/>
    <w:rsid w:val="00CA5ED8"/>
  </w:style>
  <w:style w:type="character" w:customStyle="1" w:styleId="HeadersChar">
    <w:name w:val="Headers Char"/>
    <w:basedOn w:val="HeaderChar"/>
    <w:link w:val="Headers"/>
    <w:rsid w:val="00CA5ED8"/>
    <w:rPr>
      <w:noProof/>
      <w:sz w:val="24"/>
      <w:lang w:eastAsia="en-GB"/>
    </w:rPr>
  </w:style>
  <w:style w:type="paragraph" w:customStyle="1" w:styleId="Numberlist">
    <w:name w:val="Number list"/>
    <w:basedOn w:val="ListParagraph"/>
    <w:link w:val="NumberlistChar"/>
    <w:qFormat/>
    <w:rsid w:val="008B2514"/>
    <w:pPr>
      <w:numPr>
        <w:numId w:val="12"/>
      </w:numPr>
    </w:pPr>
  </w:style>
  <w:style w:type="character" w:customStyle="1" w:styleId="NumberlistChar">
    <w:name w:val="Number list Char"/>
    <w:basedOn w:val="ListParagraphChar"/>
    <w:link w:val="Numberlist"/>
    <w:rsid w:val="008B2514"/>
    <w:rPr>
      <w:sz w:val="24"/>
    </w:rPr>
  </w:style>
  <w:style w:type="table" w:styleId="TableGrid">
    <w:name w:val="Table Grid"/>
    <w:basedOn w:val="TableNormal"/>
    <w:uiPriority w:val="59"/>
    <w:rsid w:val="00A84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B4B7D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93007a-bb8d-4ce9-89de-60eabf3d9b07">
      <Terms xmlns="http://schemas.microsoft.com/office/infopath/2007/PartnerControls"/>
    </lcf76f155ced4ddcb4097134ff3c332f>
    <TaxCatchAll xmlns="c8ad5906-4413-43d0-8fb7-34dbc7e5da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D6B83B4635A49A316482072E0D62F" ma:contentTypeVersion="11" ma:contentTypeDescription="Create a new document." ma:contentTypeScope="" ma:versionID="2d36a6785c3ab3b9e6ccc1bc04342ce3">
  <xsd:schema xmlns:xsd="http://www.w3.org/2001/XMLSchema" xmlns:xs="http://www.w3.org/2001/XMLSchema" xmlns:p="http://schemas.microsoft.com/office/2006/metadata/properties" xmlns:ns2="c693007a-bb8d-4ce9-89de-60eabf3d9b07" xmlns:ns3="c8ad5906-4413-43d0-8fb7-34dbc7e5daa8" targetNamespace="http://schemas.microsoft.com/office/2006/metadata/properties" ma:root="true" ma:fieldsID="dbdb81228d8ba98670be96a735ab54aa" ns2:_="" ns3:_="">
    <xsd:import namespace="c693007a-bb8d-4ce9-89de-60eabf3d9b07"/>
    <xsd:import namespace="c8ad5906-4413-43d0-8fb7-34dbc7e5d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3007a-bb8d-4ce9-89de-60eabf3d9b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d5906-4413-43d0-8fb7-34dbc7e5d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adf218d-6d80-4b36-8f76-5d3e98fe07e6}" ma:internalName="TaxCatchAll" ma:showField="CatchAllData" ma:web="c8ad5906-4413-43d0-8fb7-34dbc7e5d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C53A99-B244-475C-828B-1C30E4E139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4D2EC4-6D06-4F7E-9370-C525BE539434}">
  <ds:schemaRefs>
    <ds:schemaRef ds:uri="http://schemas.microsoft.com/office/2006/metadata/properties"/>
    <ds:schemaRef ds:uri="http://schemas.microsoft.com/office/infopath/2007/PartnerControls"/>
    <ds:schemaRef ds:uri="c693007a-bb8d-4ce9-89de-60eabf3d9b07"/>
    <ds:schemaRef ds:uri="c8ad5906-4413-43d0-8fb7-34dbc7e5daa8"/>
  </ds:schemaRefs>
</ds:datastoreItem>
</file>

<file path=customXml/itemProps3.xml><?xml version="1.0" encoding="utf-8"?>
<ds:datastoreItem xmlns:ds="http://schemas.openxmlformats.org/officeDocument/2006/customXml" ds:itemID="{C2D5CB2C-C29F-49A2-8A9C-434E1936E7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87D22F-A256-4C4B-B7AC-09FE449C6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93007a-bb8d-4ce9-89de-60eabf3d9b07"/>
    <ds:schemaRef ds:uri="c8ad5906-4413-43d0-8fb7-34dbc7e5d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BFW Hospitals NHS Foundation Trust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Rossall</dc:creator>
  <cp:lastModifiedBy>BOWLING, Pamela (LANCASHIRE AND SOUTH CUMBRIA ICS)</cp:lastModifiedBy>
  <cp:revision>22</cp:revision>
  <dcterms:created xsi:type="dcterms:W3CDTF">2022-10-07T15:46:00Z</dcterms:created>
  <dcterms:modified xsi:type="dcterms:W3CDTF">2022-10-07T16:12:00Z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0x010100D9CD6B83B4635A49A316482072E0D62F</vt:lpwstr>
  </property>
  <property fmtid="{D5CDD505-2E9C-101B-9397-08002B2CF9AE}" pid="3" name="MediaServiceImageTags">
    <vt:lpwstr/>
  </property>
</Properties>
</file>